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97" w:rsidRPr="003C03C3" w:rsidRDefault="001970CE" w:rsidP="001970CE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ajorHAnsi"/>
          <w:b/>
          <w:bCs/>
          <w:color w:val="3CB5A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-286385</wp:posOffset>
            </wp:positionH>
            <wp:positionV relativeFrom="margin">
              <wp:posOffset>-38100</wp:posOffset>
            </wp:positionV>
            <wp:extent cx="3217545" cy="1073150"/>
            <wp:effectExtent l="0" t="0" r="0" b="0"/>
            <wp:wrapSquare wrapText="bothSides"/>
            <wp:docPr id="1" name="Рисунок 1" descr="https://pp.userapi.com/c846018/v846018467/1d3e73/5zuYSH31p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18/v846018467/1d3e73/5zuYSH31p7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397" w:rsidRPr="003C03C3">
        <w:rPr>
          <w:rFonts w:asciiTheme="majorHAnsi" w:eastAsia="Times New Roman" w:hAnsiTheme="majorHAnsi" w:cstheme="majorHAnsi"/>
          <w:b/>
          <w:bCs/>
          <w:color w:val="3CB5AE"/>
          <w:sz w:val="36"/>
          <w:szCs w:val="36"/>
        </w:rPr>
        <w:t>8 800 201-50-56</w:t>
      </w:r>
    </w:p>
    <w:p w:rsidR="00043397" w:rsidRPr="003C03C3" w:rsidRDefault="00043397" w:rsidP="001970CE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</w:pPr>
      <w:proofErr w:type="spellStart"/>
      <w:r w:rsidRPr="00043397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/>
        </w:rPr>
        <w:t>zakaz</w:t>
      </w:r>
      <w:proofErr w:type="spellEnd"/>
      <w:r w:rsidRPr="003C03C3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@</w:t>
      </w:r>
      <w:proofErr w:type="spellStart"/>
      <w:r w:rsidRPr="00043397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/>
        </w:rPr>
        <w:t>maxsound</w:t>
      </w:r>
      <w:proofErr w:type="spellEnd"/>
      <w:r w:rsidRPr="003C03C3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.</w:t>
      </w:r>
      <w:proofErr w:type="spellStart"/>
      <w:r w:rsidRPr="00043397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/>
        </w:rPr>
        <w:t>ru</w:t>
      </w:r>
      <w:proofErr w:type="spellEnd"/>
    </w:p>
    <w:p w:rsidR="00D00D49" w:rsidRPr="003C03C3" w:rsidRDefault="00D00D49" w:rsidP="00043397">
      <w:pPr>
        <w:pStyle w:val="10"/>
        <w:spacing w:after="200"/>
        <w:ind w:left="144"/>
        <w:rPr>
          <w:rFonts w:ascii="Calibri" w:eastAsia="Calibri" w:hAnsi="Calibri" w:cs="Calibri"/>
        </w:rPr>
      </w:pPr>
    </w:p>
    <w:p w:rsidR="00043397" w:rsidRDefault="00043397">
      <w:pPr>
        <w:pStyle w:val="10"/>
        <w:spacing w:after="200"/>
        <w:rPr>
          <w:rFonts w:ascii="Calibri" w:eastAsia="Calibri" w:hAnsi="Calibri" w:cs="Calibri"/>
          <w:b/>
        </w:rPr>
      </w:pPr>
    </w:p>
    <w:p w:rsidR="001970CE" w:rsidRPr="001970CE" w:rsidRDefault="001970CE">
      <w:pPr>
        <w:pStyle w:val="10"/>
        <w:spacing w:after="200"/>
        <w:rPr>
          <w:rFonts w:ascii="Calibri" w:eastAsia="Calibri" w:hAnsi="Calibri" w:cs="Calibri"/>
          <w:b/>
        </w:rPr>
      </w:pPr>
    </w:p>
    <w:p w:rsidR="00D00D49" w:rsidRPr="003C03C3" w:rsidRDefault="001C5EBB">
      <w:pPr>
        <w:pStyle w:val="10"/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pict>
          <v:rect id="Rectangle 2" o:spid="_x0000_s1026" style="position:absolute;margin-left:59.25pt;margin-top:0;width:333.75pt;height:2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" fillcolor="#3cb5ae" stroked="f">
            <v:textbox>
              <w:txbxContent>
                <w:p w:rsidR="004A1622" w:rsidRPr="001970CE" w:rsidRDefault="004A1622" w:rsidP="004A162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970CE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  <w:t>БРИФ НА РАЗРАБОТКУ СЦЕНАРИЯ</w:t>
                  </w:r>
                </w:p>
              </w:txbxContent>
            </v:textbox>
          </v:rect>
        </w:pict>
      </w:r>
    </w:p>
    <w:p w:rsidR="00D00D49" w:rsidRPr="003C03C3" w:rsidRDefault="00D00D49">
      <w:pPr>
        <w:pStyle w:val="10"/>
        <w:spacing w:after="2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4A1622" w:rsidRPr="003C03C3" w:rsidRDefault="004A1622">
      <w:pPr>
        <w:pStyle w:val="10"/>
        <w:spacing w:after="20" w:line="240" w:lineRule="auto"/>
        <w:rPr>
          <w:rFonts w:ascii="Montserrat" w:eastAsia="Montserrat" w:hAnsi="Montserrat" w:cs="Montserrat"/>
          <w:sz w:val="26"/>
          <w:szCs w:val="24"/>
        </w:rPr>
      </w:pPr>
    </w:p>
    <w:p w:rsidR="00D00D49" w:rsidRPr="003C03C3" w:rsidRDefault="00B4288E">
      <w:pPr>
        <w:pStyle w:val="10"/>
        <w:spacing w:after="20" w:line="240" w:lineRule="auto"/>
        <w:rPr>
          <w:rFonts w:asciiTheme="majorHAnsi" w:eastAsia="Montserrat" w:hAnsiTheme="majorHAnsi" w:cstheme="majorHAnsi"/>
          <w:sz w:val="28"/>
          <w:szCs w:val="24"/>
        </w:rPr>
      </w:pPr>
      <w:r w:rsidRPr="003C03C3">
        <w:rPr>
          <w:rFonts w:asciiTheme="majorHAnsi" w:eastAsia="Montserrat" w:hAnsiTheme="majorHAnsi" w:cstheme="majorHAnsi"/>
          <w:sz w:val="28"/>
          <w:szCs w:val="24"/>
        </w:rPr>
        <w:t xml:space="preserve">Этот </w:t>
      </w:r>
      <w:proofErr w:type="spellStart"/>
      <w:r w:rsidRPr="003C03C3">
        <w:rPr>
          <w:rFonts w:asciiTheme="majorHAnsi" w:eastAsia="Montserrat" w:hAnsiTheme="majorHAnsi" w:cstheme="majorHAnsi"/>
          <w:sz w:val="28"/>
          <w:szCs w:val="24"/>
        </w:rPr>
        <w:t>бриф</w:t>
      </w:r>
      <w:proofErr w:type="spellEnd"/>
      <w:r w:rsidRPr="003C03C3">
        <w:rPr>
          <w:rFonts w:asciiTheme="majorHAnsi" w:eastAsia="Montserrat" w:hAnsiTheme="majorHAnsi" w:cstheme="majorHAnsi"/>
          <w:sz w:val="28"/>
          <w:szCs w:val="24"/>
        </w:rPr>
        <w:t xml:space="preserve"> поможет нам подготовиться к работе, чтобы сделать её для </w:t>
      </w:r>
      <w:r w:rsidR="003C03C3" w:rsidRPr="003C03C3">
        <w:rPr>
          <w:rFonts w:asciiTheme="majorHAnsi" w:eastAsia="Montserrat" w:hAnsiTheme="majorHAnsi" w:cstheme="majorHAnsi"/>
          <w:sz w:val="28"/>
          <w:szCs w:val="24"/>
        </w:rPr>
        <w:t>В</w:t>
      </w:r>
      <w:r w:rsidRPr="003C03C3">
        <w:rPr>
          <w:rFonts w:asciiTheme="majorHAnsi" w:eastAsia="Montserrat" w:hAnsiTheme="majorHAnsi" w:cstheme="majorHAnsi"/>
          <w:sz w:val="28"/>
          <w:szCs w:val="24"/>
        </w:rPr>
        <w:t>ас наилучшим образом. От того насколько четко и исчерпывающе вы ответите на вопросы зависит, как быстро мы с вами начнем говорить на одном языке, чтобы решить поставленные задачи максимально быстро и эффективно.</w:t>
      </w:r>
    </w:p>
    <w:p w:rsidR="00D00D49" w:rsidRPr="003C03C3" w:rsidRDefault="00D00D49">
      <w:pPr>
        <w:pStyle w:val="10"/>
        <w:spacing w:after="20" w:line="240" w:lineRule="auto"/>
        <w:rPr>
          <w:rFonts w:ascii="Calibri" w:eastAsia="Calibri" w:hAnsi="Calibri" w:cs="Calibri"/>
          <w:sz w:val="28"/>
          <w:szCs w:val="24"/>
        </w:rPr>
      </w:pPr>
    </w:p>
    <w:p w:rsidR="00D00D49" w:rsidRPr="003C03C3" w:rsidRDefault="00B4288E">
      <w:pPr>
        <w:pStyle w:val="10"/>
        <w:spacing w:after="20" w:line="240" w:lineRule="auto"/>
        <w:rPr>
          <w:rFonts w:asciiTheme="majorHAnsi" w:eastAsia="Montserrat" w:hAnsiTheme="majorHAnsi" w:cstheme="majorHAnsi"/>
          <w:b/>
          <w:szCs w:val="20"/>
        </w:rPr>
      </w:pPr>
      <w:r w:rsidRPr="003C03C3">
        <w:rPr>
          <w:rFonts w:asciiTheme="majorHAnsi" w:eastAsia="Montserrat" w:hAnsiTheme="majorHAnsi" w:cstheme="majorHAnsi"/>
          <w:b/>
          <w:szCs w:val="20"/>
        </w:rPr>
        <w:t>Название Вашего заказа*: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00D49" w:rsidRPr="003C03C3"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D49" w:rsidRPr="003C03C3" w:rsidRDefault="00D00D4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D00D49" w:rsidRPr="003C03C3" w:rsidRDefault="00D00D49">
      <w:pPr>
        <w:pStyle w:val="10"/>
        <w:spacing w:line="240" w:lineRule="auto"/>
        <w:rPr>
          <w:rFonts w:ascii="Calibri" w:eastAsia="Calibri" w:hAnsi="Calibri" w:cs="Calibri"/>
          <w:sz w:val="28"/>
          <w:szCs w:val="24"/>
        </w:rPr>
      </w:pPr>
    </w:p>
    <w:p w:rsidR="00D00D49" w:rsidRPr="003C03C3" w:rsidRDefault="00B4288E">
      <w:pPr>
        <w:pStyle w:val="10"/>
        <w:spacing w:after="20" w:line="240" w:lineRule="auto"/>
        <w:rPr>
          <w:rFonts w:asciiTheme="majorHAnsi" w:eastAsia="Montserrat" w:hAnsiTheme="majorHAnsi" w:cstheme="majorHAnsi"/>
          <w:b/>
          <w:szCs w:val="20"/>
        </w:rPr>
      </w:pPr>
      <w:r w:rsidRPr="003C03C3">
        <w:rPr>
          <w:rFonts w:asciiTheme="majorHAnsi" w:eastAsia="Montserrat" w:hAnsiTheme="majorHAnsi" w:cstheme="majorHAnsi"/>
          <w:b/>
          <w:szCs w:val="20"/>
        </w:rPr>
        <w:t>Тип сценария*</w:t>
      </w:r>
      <w:r w:rsidR="003C03C3" w:rsidRPr="003C03C3">
        <w:rPr>
          <w:rFonts w:asciiTheme="majorHAnsi" w:eastAsia="Montserrat" w:hAnsiTheme="majorHAnsi" w:cstheme="majorHAnsi"/>
          <w:b/>
          <w:szCs w:val="20"/>
        </w:rPr>
        <w:t xml:space="preserve"> </w:t>
      </w:r>
      <w:r w:rsidR="003C03C3" w:rsidRPr="003C03C3">
        <w:rPr>
          <w:rFonts w:asciiTheme="majorHAnsi" w:hAnsiTheme="majorHAnsi"/>
          <w:b/>
          <w:sz w:val="24"/>
        </w:rPr>
        <w:t>"Информационный, Игровой/Имидж, Вокальный"</w:t>
      </w:r>
      <w:r w:rsidRPr="003C03C3">
        <w:rPr>
          <w:rFonts w:asciiTheme="majorHAnsi" w:eastAsia="Montserrat" w:hAnsiTheme="majorHAnsi" w:cstheme="majorHAnsi"/>
          <w:b/>
          <w:szCs w:val="20"/>
        </w:rPr>
        <w:t>: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00D49" w:rsidRPr="003C03C3"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D49" w:rsidRPr="003C03C3" w:rsidRDefault="00D00D49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D00D49" w:rsidRPr="003C03C3" w:rsidRDefault="00D00D49">
      <w:pPr>
        <w:pStyle w:val="10"/>
        <w:spacing w:after="20" w:line="240" w:lineRule="auto"/>
        <w:rPr>
          <w:rFonts w:ascii="Calibri" w:eastAsia="Calibri" w:hAnsi="Calibri" w:cs="Calibri"/>
          <w:sz w:val="28"/>
          <w:szCs w:val="24"/>
        </w:rPr>
      </w:pPr>
    </w:p>
    <w:p w:rsidR="00D00D49" w:rsidRPr="003C03C3" w:rsidRDefault="00B4288E">
      <w:pPr>
        <w:pStyle w:val="10"/>
        <w:spacing w:after="20" w:line="240" w:lineRule="auto"/>
        <w:rPr>
          <w:rFonts w:asciiTheme="majorHAnsi" w:eastAsia="Montserrat" w:hAnsiTheme="majorHAnsi" w:cstheme="majorHAnsi"/>
          <w:b/>
          <w:szCs w:val="20"/>
        </w:rPr>
      </w:pPr>
      <w:r w:rsidRPr="003C03C3">
        <w:rPr>
          <w:rFonts w:asciiTheme="majorHAnsi" w:eastAsia="Montserrat" w:hAnsiTheme="majorHAnsi" w:cstheme="majorHAnsi"/>
          <w:b/>
          <w:szCs w:val="20"/>
        </w:rPr>
        <w:t>Товар/услуга, которая рекламируется в ролике*: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00D49" w:rsidRPr="003C03C3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D49" w:rsidRPr="003C03C3" w:rsidRDefault="00D00D49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D00D49" w:rsidRPr="003C03C3" w:rsidRDefault="001970CE">
      <w:pPr>
        <w:pStyle w:val="10"/>
        <w:spacing w:after="20" w:line="240" w:lineRule="auto"/>
        <w:rPr>
          <w:rFonts w:asciiTheme="majorHAnsi" w:eastAsia="Calibri" w:hAnsiTheme="majorHAnsi" w:cstheme="majorHAnsi"/>
          <w:sz w:val="32"/>
          <w:szCs w:val="24"/>
        </w:rPr>
      </w:pP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Пример: “Проведение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праздника</w:t>
      </w: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,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стоматологическая клиника</w:t>
      </w: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,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магазин модной одежды</w:t>
      </w:r>
    </w:p>
    <w:p w:rsidR="00D00D49" w:rsidRPr="003C03C3" w:rsidRDefault="00D00D49">
      <w:pPr>
        <w:pStyle w:val="10"/>
        <w:spacing w:after="20" w:line="240" w:lineRule="auto"/>
        <w:rPr>
          <w:rFonts w:ascii="Calibri" w:eastAsia="Calibri" w:hAnsi="Calibri" w:cs="Calibri"/>
          <w:sz w:val="28"/>
          <w:szCs w:val="24"/>
        </w:rPr>
      </w:pPr>
    </w:p>
    <w:p w:rsidR="00D00D49" w:rsidRPr="003C03C3" w:rsidRDefault="00B4288E">
      <w:pPr>
        <w:pStyle w:val="10"/>
        <w:spacing w:after="20" w:line="240" w:lineRule="auto"/>
        <w:rPr>
          <w:rFonts w:asciiTheme="majorHAnsi" w:eastAsia="Montserrat" w:hAnsiTheme="majorHAnsi" w:cstheme="majorHAnsi"/>
          <w:b/>
          <w:szCs w:val="20"/>
        </w:rPr>
      </w:pPr>
      <w:r w:rsidRPr="003C03C3">
        <w:rPr>
          <w:rFonts w:asciiTheme="majorHAnsi" w:eastAsia="Montserrat" w:hAnsiTheme="majorHAnsi" w:cstheme="majorHAnsi"/>
          <w:b/>
          <w:szCs w:val="20"/>
        </w:rPr>
        <w:t>Потенциальные покупатели, на которых рассчитан ролик*: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00D49" w:rsidRPr="003C03C3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D49" w:rsidRPr="003C03C3" w:rsidRDefault="00D00D49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D00D49" w:rsidRPr="003C03C3" w:rsidRDefault="001970CE">
      <w:pPr>
        <w:pStyle w:val="10"/>
        <w:spacing w:after="20" w:line="240" w:lineRule="auto"/>
        <w:rPr>
          <w:rFonts w:asciiTheme="majorHAnsi" w:eastAsia="Calibri" w:hAnsiTheme="majorHAnsi" w:cstheme="majorHAnsi"/>
          <w:sz w:val="32"/>
          <w:szCs w:val="24"/>
        </w:rPr>
      </w:pP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Пример: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Женщины</w:t>
      </w: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,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молодежь</w:t>
      </w: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,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пожилые люди</w:t>
      </w: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,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студенты</w:t>
      </w:r>
      <w:r w:rsidRPr="003C03C3">
        <w:rPr>
          <w:rFonts w:asciiTheme="majorHAnsi" w:eastAsia="Montserrat" w:hAnsiTheme="majorHAnsi" w:cstheme="majorHAnsi"/>
          <w:sz w:val="18"/>
          <w:szCs w:val="14"/>
        </w:rPr>
        <w:t>”</w:t>
      </w:r>
    </w:p>
    <w:p w:rsidR="00D00D49" w:rsidRPr="003C03C3" w:rsidRDefault="00D00D49">
      <w:pPr>
        <w:pStyle w:val="10"/>
        <w:spacing w:after="20" w:line="240" w:lineRule="auto"/>
        <w:rPr>
          <w:rFonts w:ascii="Calibri" w:eastAsia="Calibri" w:hAnsi="Calibri" w:cs="Calibri"/>
          <w:sz w:val="20"/>
          <w:szCs w:val="18"/>
        </w:rPr>
      </w:pPr>
    </w:p>
    <w:p w:rsidR="00334E2B" w:rsidRPr="003C03C3" w:rsidRDefault="00334E2B" w:rsidP="00334E2B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Что должны сделать потенциальные покупатели*: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334E2B" w:rsidRPr="003C03C3" w:rsidTr="006B62CA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2B" w:rsidRPr="003C03C3" w:rsidRDefault="00334E2B" w:rsidP="00334E2B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334E2B" w:rsidRPr="003C03C3" w:rsidRDefault="00334E2B">
      <w:pPr>
        <w:pStyle w:val="10"/>
        <w:spacing w:after="20" w:line="240" w:lineRule="auto"/>
        <w:rPr>
          <w:rFonts w:asciiTheme="majorHAnsi" w:hAnsiTheme="majorHAnsi" w:cstheme="majorHAnsi"/>
          <w:color w:val="000000"/>
          <w:sz w:val="16"/>
          <w:szCs w:val="14"/>
        </w:rPr>
      </w:pPr>
      <w:r w:rsidRPr="003C03C3">
        <w:rPr>
          <w:rFonts w:ascii="Calibri" w:eastAsia="Calibri" w:hAnsi="Calibri" w:cs="Calibri"/>
          <w:sz w:val="18"/>
          <w:szCs w:val="14"/>
        </w:rPr>
        <w:t>Пример</w:t>
      </w:r>
      <w:proofErr w:type="gramStart"/>
      <w:r w:rsidRPr="003C03C3">
        <w:rPr>
          <w:rFonts w:ascii="Calibri" w:eastAsia="Calibri" w:hAnsi="Calibri" w:cs="Calibri"/>
          <w:sz w:val="18"/>
          <w:szCs w:val="14"/>
        </w:rPr>
        <w:t>:</w:t>
      </w:r>
      <w:r w:rsidR="008F2524" w:rsidRPr="003C03C3">
        <w:rPr>
          <w:rFonts w:asciiTheme="majorHAnsi" w:hAnsiTheme="majorHAnsi" w:cstheme="majorHAnsi"/>
          <w:color w:val="000000"/>
          <w:sz w:val="18"/>
          <w:szCs w:val="14"/>
        </w:rPr>
        <w:t>"</w:t>
      </w:r>
      <w:proofErr w:type="gramEnd"/>
      <w:r w:rsidRPr="003C03C3">
        <w:rPr>
          <w:rFonts w:asciiTheme="majorHAnsi" w:hAnsiTheme="majorHAnsi" w:cstheme="majorHAnsi"/>
          <w:color w:val="000000"/>
          <w:sz w:val="18"/>
          <w:szCs w:val="14"/>
        </w:rPr>
        <w:t>Заинтересоваться, позвонить, проконсультироваться, и если все хорошо - сделать заказ"</w:t>
      </w:r>
    </w:p>
    <w:p w:rsidR="008F2524" w:rsidRPr="003C03C3" w:rsidRDefault="008F2524">
      <w:pPr>
        <w:pStyle w:val="10"/>
        <w:spacing w:after="20" w:line="240" w:lineRule="auto"/>
        <w:rPr>
          <w:rFonts w:asciiTheme="majorHAnsi" w:hAnsiTheme="majorHAnsi" w:cstheme="majorHAnsi"/>
          <w:color w:val="000000"/>
          <w:sz w:val="16"/>
          <w:szCs w:val="14"/>
        </w:rPr>
      </w:pPr>
    </w:p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Главное сообщение, которое должно прозвучать в ролике*: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8F2524" w:rsidRPr="003C03C3" w:rsidTr="006B62CA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524" w:rsidRPr="003C03C3" w:rsidRDefault="008F2524" w:rsidP="006B62CA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8F2524" w:rsidRPr="003C03C3" w:rsidRDefault="008F2524" w:rsidP="008F2524">
      <w:pPr>
        <w:pStyle w:val="10"/>
        <w:spacing w:after="20" w:line="240" w:lineRule="auto"/>
        <w:rPr>
          <w:rFonts w:asciiTheme="majorHAnsi" w:hAnsiTheme="majorHAnsi" w:cstheme="majorHAnsi"/>
          <w:color w:val="000000"/>
          <w:sz w:val="18"/>
          <w:szCs w:val="14"/>
        </w:rPr>
      </w:pPr>
      <w:r w:rsidRPr="003C03C3">
        <w:rPr>
          <w:rFonts w:ascii="Calibri" w:eastAsia="Calibri" w:hAnsi="Calibri" w:cs="Calibri"/>
          <w:sz w:val="18"/>
          <w:szCs w:val="14"/>
        </w:rPr>
        <w:t>Пример:</w:t>
      </w:r>
      <w:r w:rsidR="003C03C3">
        <w:rPr>
          <w:rFonts w:ascii="Calibri" w:eastAsia="Calibri" w:hAnsi="Calibri" w:cs="Calibri"/>
          <w:sz w:val="18"/>
          <w:szCs w:val="14"/>
        </w:rPr>
        <w:t xml:space="preserve"> 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 xml:space="preserve">"Проведение </w:t>
      </w:r>
      <w:r w:rsidR="00B05008" w:rsidRPr="003C03C3">
        <w:rPr>
          <w:rFonts w:asciiTheme="majorHAnsi" w:hAnsiTheme="majorHAnsi" w:cstheme="majorHAnsi"/>
          <w:color w:val="000000"/>
          <w:sz w:val="18"/>
          <w:szCs w:val="14"/>
        </w:rPr>
        <w:t>банкетов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 xml:space="preserve">, </w:t>
      </w:r>
      <w:r w:rsidR="00B05008" w:rsidRPr="003C03C3">
        <w:rPr>
          <w:rFonts w:asciiTheme="majorHAnsi" w:hAnsiTheme="majorHAnsi" w:cstheme="majorHAnsi"/>
          <w:color w:val="000000"/>
          <w:sz w:val="18"/>
          <w:szCs w:val="14"/>
        </w:rPr>
        <w:t xml:space="preserve">праздников. 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 xml:space="preserve">Самое вкусное </w:t>
      </w:r>
      <w:r w:rsidR="003C03C3">
        <w:rPr>
          <w:rFonts w:asciiTheme="majorHAnsi" w:hAnsiTheme="majorHAnsi" w:cstheme="majorHAnsi"/>
          <w:color w:val="000000"/>
          <w:sz w:val="18"/>
          <w:szCs w:val="14"/>
        </w:rPr>
        <w:t xml:space="preserve">и разнообразное </w:t>
      </w:r>
      <w:r w:rsidR="00B05008" w:rsidRPr="003C03C3">
        <w:rPr>
          <w:rFonts w:asciiTheme="majorHAnsi" w:hAnsiTheme="majorHAnsi" w:cstheme="majorHAnsi"/>
          <w:color w:val="000000"/>
          <w:sz w:val="18"/>
          <w:szCs w:val="14"/>
        </w:rPr>
        <w:t>меню.  В команде работают профессионалы.</w:t>
      </w:r>
    </w:p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lastRenderedPageBreak/>
        <w:t>Чем данный товар (услуга) выгодно отличается от других таких же*: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8F2524" w:rsidRPr="003C03C3" w:rsidTr="006B62CA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524" w:rsidRPr="003C03C3" w:rsidRDefault="008F2524" w:rsidP="006B62CA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4"/>
        </w:rPr>
      </w:pPr>
      <w:r w:rsidRPr="003C03C3">
        <w:rPr>
          <w:rFonts w:ascii="Calibri" w:eastAsia="Calibri" w:hAnsi="Calibri" w:cs="Calibri"/>
          <w:sz w:val="18"/>
          <w:szCs w:val="14"/>
        </w:rPr>
        <w:t>Пример</w:t>
      </w:r>
      <w:proofErr w:type="gramStart"/>
      <w:r w:rsidRPr="003C03C3">
        <w:rPr>
          <w:rFonts w:ascii="Calibri" w:eastAsia="Calibri" w:hAnsi="Calibri" w:cs="Calibri"/>
          <w:sz w:val="18"/>
          <w:szCs w:val="14"/>
        </w:rPr>
        <w:t>: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>"</w:t>
      </w:r>
      <w:proofErr w:type="gramEnd"/>
      <w:r w:rsidR="00B05008" w:rsidRPr="003C03C3">
        <w:rPr>
          <w:rFonts w:asciiTheme="majorHAnsi" w:hAnsiTheme="majorHAnsi" w:cstheme="majorHAnsi"/>
          <w:color w:val="000000"/>
          <w:sz w:val="18"/>
          <w:szCs w:val="14"/>
        </w:rPr>
        <w:t>Доступная цена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>, опыт</w:t>
      </w:r>
      <w:r w:rsidR="00B05008" w:rsidRPr="003C03C3">
        <w:rPr>
          <w:rFonts w:asciiTheme="majorHAnsi" w:hAnsiTheme="majorHAnsi" w:cstheme="majorHAnsi"/>
          <w:color w:val="000000"/>
          <w:sz w:val="18"/>
          <w:szCs w:val="14"/>
        </w:rPr>
        <w:t xml:space="preserve"> профессионалов, удобное расположение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>"</w:t>
      </w:r>
      <w:bookmarkStart w:id="0" w:name="_GoBack"/>
      <w:bookmarkEnd w:id="0"/>
    </w:p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4"/>
        </w:rPr>
      </w:pPr>
    </w:p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Прочие мысли, которые могут помочь при написании ролика*: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8F2524" w:rsidRPr="003C03C3" w:rsidTr="006B62CA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524" w:rsidRPr="003C03C3" w:rsidRDefault="008F2524" w:rsidP="006B62CA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4"/>
        </w:rPr>
      </w:pPr>
      <w:r w:rsidRPr="003C03C3">
        <w:rPr>
          <w:rFonts w:ascii="Calibri" w:eastAsia="Calibri" w:hAnsi="Calibri" w:cs="Calibri"/>
          <w:sz w:val="18"/>
          <w:szCs w:val="14"/>
        </w:rPr>
        <w:t>Пример</w:t>
      </w:r>
      <w:proofErr w:type="gramStart"/>
      <w:r w:rsidRPr="003C03C3">
        <w:rPr>
          <w:rFonts w:ascii="Calibri" w:eastAsia="Calibri" w:hAnsi="Calibri" w:cs="Calibri"/>
          <w:sz w:val="18"/>
          <w:szCs w:val="14"/>
        </w:rPr>
        <w:t>: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>"</w:t>
      </w:r>
      <w:proofErr w:type="spellStart"/>
      <w:proofErr w:type="gramEnd"/>
      <w:r w:rsidRPr="003C03C3">
        <w:rPr>
          <w:rFonts w:asciiTheme="majorHAnsi" w:hAnsiTheme="majorHAnsi" w:cstheme="majorHAnsi"/>
          <w:color w:val="000000"/>
          <w:sz w:val="18"/>
          <w:szCs w:val="14"/>
        </w:rPr>
        <w:t>Слоган</w:t>
      </w:r>
      <w:proofErr w:type="spellEnd"/>
      <w:r w:rsidR="003C03C3">
        <w:rPr>
          <w:rFonts w:asciiTheme="majorHAnsi" w:hAnsiTheme="majorHAnsi" w:cstheme="majorHAnsi"/>
          <w:color w:val="000000"/>
          <w:sz w:val="18"/>
          <w:szCs w:val="14"/>
        </w:rPr>
        <w:t>, сайт</w:t>
      </w:r>
      <w:r w:rsidR="00C1409B">
        <w:rPr>
          <w:rFonts w:asciiTheme="majorHAnsi" w:hAnsiTheme="majorHAnsi" w:cstheme="majorHAnsi"/>
          <w:color w:val="000000"/>
          <w:sz w:val="18"/>
          <w:szCs w:val="14"/>
        </w:rPr>
        <w:t xml:space="preserve">, опыт, скидки – любая полезная информация, которая поможет при создании ролика 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>"</w:t>
      </w:r>
    </w:p>
    <w:p w:rsidR="00CC20FB" w:rsidRPr="003C03C3" w:rsidRDefault="00CC20FB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4"/>
        </w:rPr>
      </w:pPr>
    </w:p>
    <w:p w:rsidR="00CC20FB" w:rsidRPr="003C03C3" w:rsidRDefault="00CC20FB" w:rsidP="00CC20FB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Адрес и телефон, которые должны прозвучать в ролике*: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C20FB" w:rsidRPr="003C03C3" w:rsidTr="006B62CA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0FB" w:rsidRPr="003C03C3" w:rsidRDefault="00CC20FB" w:rsidP="006B62CA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CC20FB" w:rsidRPr="003C03C3" w:rsidRDefault="00CC20FB" w:rsidP="00CC20FB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</w:p>
    <w:p w:rsidR="008F2524" w:rsidRPr="003C03C3" w:rsidRDefault="00CC20FB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Хронометраж</w:t>
      </w:r>
      <w:r w:rsidR="003C03C3">
        <w:rPr>
          <w:rFonts w:asciiTheme="majorHAnsi" w:hAnsiTheme="majorHAnsi" w:cstheme="majorHAnsi"/>
          <w:b/>
          <w:color w:val="000000"/>
          <w:sz w:val="22"/>
          <w:szCs w:val="20"/>
        </w:rPr>
        <w:t xml:space="preserve"> ролика</w:t>
      </w: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*:</w:t>
      </w:r>
    </w:p>
    <w:tbl>
      <w:tblPr>
        <w:tblStyle w:val="a6"/>
        <w:tblW w:w="90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49"/>
      </w:tblGrid>
      <w:tr w:rsidR="00CC20FB" w:rsidRPr="003C03C3" w:rsidTr="00CC20FB">
        <w:trPr>
          <w:trHeight w:val="154"/>
        </w:trPr>
        <w:tc>
          <w:tcPr>
            <w:tcW w:w="904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0FB" w:rsidRPr="003C03C3" w:rsidRDefault="00CC20FB" w:rsidP="006B62CA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4"/>
        </w:rPr>
      </w:pPr>
    </w:p>
    <w:p w:rsidR="008F2524" w:rsidRPr="003C03C3" w:rsidRDefault="00CC20FB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Срок выполнения*:</w:t>
      </w:r>
    </w:p>
    <w:tbl>
      <w:tblPr>
        <w:tblStyle w:val="a6"/>
        <w:tblW w:w="90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49"/>
      </w:tblGrid>
      <w:tr w:rsidR="00CC20FB" w:rsidRPr="003C03C3" w:rsidTr="006B62CA">
        <w:trPr>
          <w:trHeight w:val="154"/>
        </w:trPr>
        <w:tc>
          <w:tcPr>
            <w:tcW w:w="904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0FB" w:rsidRPr="003C03C3" w:rsidRDefault="00CC20FB" w:rsidP="006B62CA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C1409B" w:rsidRPr="003C03C3" w:rsidRDefault="009F2FA7">
      <w:pPr>
        <w:pStyle w:val="10"/>
        <w:spacing w:after="20" w:line="240" w:lineRule="auto"/>
        <w:rPr>
          <w:rFonts w:ascii="Calibri" w:eastAsia="Calibri" w:hAnsi="Calibri" w:cs="Calibri"/>
          <w:sz w:val="18"/>
          <w:szCs w:val="14"/>
        </w:rPr>
      </w:pPr>
      <w:r w:rsidRPr="003C03C3">
        <w:rPr>
          <w:rFonts w:ascii="Calibri" w:eastAsia="Calibri" w:hAnsi="Calibri" w:cs="Calibri"/>
          <w:sz w:val="18"/>
          <w:szCs w:val="14"/>
        </w:rPr>
        <w:t xml:space="preserve"> </w:t>
      </w:r>
      <w:r w:rsidR="003C03C3" w:rsidRPr="003C03C3">
        <w:rPr>
          <w:rFonts w:ascii="Calibri" w:eastAsia="Calibri" w:hAnsi="Calibri" w:cs="Calibri"/>
          <w:sz w:val="18"/>
          <w:szCs w:val="14"/>
        </w:rPr>
        <w:t>Н</w:t>
      </w:r>
      <w:r w:rsidRPr="003C03C3">
        <w:rPr>
          <w:rFonts w:ascii="Calibri" w:eastAsia="Calibri" w:hAnsi="Calibri" w:cs="Calibri"/>
          <w:sz w:val="18"/>
          <w:szCs w:val="14"/>
        </w:rPr>
        <w:t>е менее 24 часов</w:t>
      </w:r>
    </w:p>
    <w:sectPr w:rsidR="00C1409B" w:rsidRPr="003C03C3" w:rsidSect="00043397">
      <w:pgSz w:w="11909" w:h="16834"/>
      <w:pgMar w:top="720" w:right="1440" w:bottom="71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D49"/>
    <w:rsid w:val="00043397"/>
    <w:rsid w:val="00055062"/>
    <w:rsid w:val="001970CE"/>
    <w:rsid w:val="001C5EBB"/>
    <w:rsid w:val="00334E2B"/>
    <w:rsid w:val="003C03C3"/>
    <w:rsid w:val="004A1622"/>
    <w:rsid w:val="005E7787"/>
    <w:rsid w:val="008F2524"/>
    <w:rsid w:val="00952BB9"/>
    <w:rsid w:val="009F2FA7"/>
    <w:rsid w:val="00B05008"/>
    <w:rsid w:val="00B4288E"/>
    <w:rsid w:val="00C1409B"/>
    <w:rsid w:val="00CC20FB"/>
    <w:rsid w:val="00D00D49"/>
    <w:rsid w:val="00DF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b5a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B"/>
  </w:style>
  <w:style w:type="paragraph" w:styleId="1">
    <w:name w:val="heading 1"/>
    <w:basedOn w:val="10"/>
    <w:next w:val="10"/>
    <w:rsid w:val="00D00D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00D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00D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00D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00D4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00D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00D49"/>
  </w:style>
  <w:style w:type="table" w:customStyle="1" w:styleId="TableNormal">
    <w:name w:val="Table Normal"/>
    <w:rsid w:val="00D00D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00D4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00D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A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62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3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00D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00D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00D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00D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00D4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00D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00D49"/>
  </w:style>
  <w:style w:type="table" w:customStyle="1" w:styleId="TableNormal">
    <w:name w:val="Table Normal"/>
    <w:rsid w:val="00D00D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00D4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00D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A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62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3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2019-03-31T11:15:00Z</dcterms:created>
  <dcterms:modified xsi:type="dcterms:W3CDTF">2019-04-01T07:23:00Z</dcterms:modified>
</cp:coreProperties>
</file>